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D7C" w:rsidRDefault="00330053" w:rsidP="00F76D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Местонахождение</w:t>
      </w:r>
      <w:bookmarkStart w:id="0" w:name="_GoBack"/>
      <w:bookmarkEnd w:id="0"/>
      <w:r w:rsidR="00F76D7C">
        <w:rPr>
          <w:b/>
          <w:sz w:val="32"/>
          <w:szCs w:val="32"/>
        </w:rPr>
        <w:t xml:space="preserve"> МБДОУ «Детский сад №</w:t>
      </w:r>
      <w:r w:rsidR="00F76D7C" w:rsidRPr="00B8563E">
        <w:rPr>
          <w:b/>
          <w:sz w:val="32"/>
          <w:szCs w:val="32"/>
        </w:rPr>
        <w:t>2</w:t>
      </w:r>
      <w:r w:rsidR="00F76D7C">
        <w:rPr>
          <w:b/>
          <w:sz w:val="32"/>
          <w:szCs w:val="32"/>
        </w:rPr>
        <w:t>54</w:t>
      </w:r>
      <w:r w:rsidR="00F76D7C" w:rsidRPr="00B8563E">
        <w:rPr>
          <w:b/>
          <w:sz w:val="32"/>
          <w:szCs w:val="32"/>
        </w:rPr>
        <w:t xml:space="preserve"> комбинированного вида» </w:t>
      </w:r>
    </w:p>
    <w:p w:rsidR="00F76D7C" w:rsidRDefault="00F76D7C" w:rsidP="00F76D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Ново-Савиновского  района </w:t>
      </w:r>
      <w:proofErr w:type="spellStart"/>
      <w:r>
        <w:rPr>
          <w:b/>
          <w:sz w:val="32"/>
          <w:szCs w:val="32"/>
        </w:rPr>
        <w:t>г</w:t>
      </w:r>
      <w:proofErr w:type="gramStart"/>
      <w:r w:rsidRPr="00B8563E">
        <w:rPr>
          <w:b/>
          <w:sz w:val="32"/>
          <w:szCs w:val="32"/>
        </w:rPr>
        <w:t>.К</w:t>
      </w:r>
      <w:proofErr w:type="gramEnd"/>
      <w:r w:rsidRPr="00B8563E">
        <w:rPr>
          <w:b/>
          <w:sz w:val="32"/>
          <w:szCs w:val="32"/>
        </w:rPr>
        <w:t>азани</w:t>
      </w:r>
      <w:proofErr w:type="spellEnd"/>
    </w:p>
    <w:p w:rsidR="005718AA" w:rsidRDefault="005718AA" w:rsidP="005718AA">
      <w:pPr>
        <w:rPr>
          <w:b/>
          <w:sz w:val="32"/>
          <w:szCs w:val="32"/>
        </w:rPr>
      </w:pPr>
      <w:r w:rsidRPr="00B8563E">
        <w:rPr>
          <w:b/>
          <w:sz w:val="32"/>
          <w:szCs w:val="32"/>
        </w:rPr>
        <w:t>Адрес:</w:t>
      </w:r>
      <w:r>
        <w:rPr>
          <w:b/>
          <w:sz w:val="32"/>
          <w:szCs w:val="32"/>
        </w:rPr>
        <w:t xml:space="preserve"> 420094, Республика Татарстан, город Казань, улица Короленко, дом 85А (основное здание)</w:t>
      </w:r>
    </w:p>
    <w:p w:rsidR="005718AA" w:rsidRPr="00B8563E" w:rsidRDefault="00A00CAC" w:rsidP="005718AA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    420097, Республика Татарстан, город Казань, улица Октябрьская, дом 10а (2 здание)  </w:t>
      </w:r>
    </w:p>
    <w:p w:rsidR="005718AA" w:rsidRDefault="005718AA" w:rsidP="00F76D7C">
      <w:pPr>
        <w:rPr>
          <w:b/>
          <w:sz w:val="32"/>
          <w:szCs w:val="32"/>
        </w:rPr>
      </w:pPr>
    </w:p>
    <w:p w:rsidR="00FA3836" w:rsidRDefault="00921274">
      <w:r>
        <w:rPr>
          <w:noProof/>
        </w:rPr>
        <w:drawing>
          <wp:inline distT="0" distB="0" distL="0" distR="0" wp14:anchorId="0F3B8C1B" wp14:editId="4985B33E">
            <wp:extent cx="9286875" cy="5486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2611" t="10193" r="6612" b="13499"/>
                    <a:stretch/>
                  </pic:blipFill>
                  <pic:spPr bwMode="auto">
                    <a:xfrm>
                      <a:off x="0" y="0"/>
                      <a:ext cx="9293758" cy="5490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A3836" w:rsidSect="00F76D7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C0A"/>
    <w:rsid w:val="0018050A"/>
    <w:rsid w:val="00330053"/>
    <w:rsid w:val="005718AA"/>
    <w:rsid w:val="008E5C0A"/>
    <w:rsid w:val="00921274"/>
    <w:rsid w:val="00A00CAC"/>
    <w:rsid w:val="00DD2C6E"/>
    <w:rsid w:val="00F76D7C"/>
    <w:rsid w:val="00FA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8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8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8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8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2021-02-11T12:42:00Z</dcterms:created>
  <dcterms:modified xsi:type="dcterms:W3CDTF">2021-02-11T15:38:00Z</dcterms:modified>
</cp:coreProperties>
</file>